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*25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379A2">
        <w:rPr>
          <w:rFonts w:cs="Arial"/>
          <w:sz w:val="20"/>
        </w:rPr>
        <w:t>423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AC2044">
        <w:rPr>
          <w:rFonts w:cs="Arial"/>
          <w:sz w:val="20"/>
        </w:rPr>
        <w:t>8D7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AC2044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AC2044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AC204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C2044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5338800" cy="14724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00" cy="14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5B007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0647E" w:rsidRPr="00A0647E" w:rsidRDefault="00A0647E" w:rsidP="005B00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z w:val="18"/>
          <w:szCs w:val="18"/>
        </w:rPr>
      </w:pPr>
      <w:r w:rsidRPr="00A064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A0647E" w:rsidRPr="00A0647E" w:rsidRDefault="00A0647E" w:rsidP="005B007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/>
          <w:sz w:val="18"/>
          <w:szCs w:val="18"/>
          <w:lang w:val="en-US"/>
        </w:rPr>
      </w:pPr>
      <w:r w:rsidRPr="00A0647E">
        <w:rPr>
          <w:rFonts w:ascii="Arial" w:hAnsi="Arial"/>
          <w:sz w:val="18"/>
          <w:szCs w:val="18"/>
          <w:lang w:val="en-US"/>
        </w:rPr>
        <w:t xml:space="preserve">Primer mix 1 may give rise to a PCR fragment approx. 500 </w:t>
      </w:r>
      <w:proofErr w:type="spellStart"/>
      <w:r w:rsidRPr="00A0647E">
        <w:rPr>
          <w:rFonts w:ascii="Arial" w:hAnsi="Arial"/>
          <w:sz w:val="18"/>
          <w:szCs w:val="18"/>
          <w:lang w:val="en-US"/>
        </w:rPr>
        <w:t>bp</w:t>
      </w:r>
      <w:proofErr w:type="spellEnd"/>
      <w:r w:rsidRPr="00A0647E">
        <w:rPr>
          <w:rFonts w:ascii="Arial" w:hAnsi="Arial"/>
          <w:sz w:val="18"/>
          <w:szCs w:val="18"/>
          <w:lang w:val="en-US"/>
        </w:rPr>
        <w:t xml:space="preserve"> in size. This band should be disregarded in the interpretation of HLA-A*25 </w:t>
      </w:r>
      <w:proofErr w:type="spellStart"/>
      <w:r w:rsidRPr="00A0647E">
        <w:rPr>
          <w:rFonts w:ascii="Arial" w:hAnsi="Arial"/>
          <w:sz w:val="18"/>
          <w:szCs w:val="18"/>
          <w:lang w:val="en-US"/>
        </w:rPr>
        <w:t>subtypings</w:t>
      </w:r>
      <w:proofErr w:type="spellEnd"/>
      <w:r w:rsidRPr="00A0647E">
        <w:rPr>
          <w:rFonts w:ascii="Arial" w:hAnsi="Arial"/>
          <w:sz w:val="18"/>
          <w:szCs w:val="18"/>
          <w:lang w:val="en-US"/>
        </w:rPr>
        <w:t>.</w:t>
      </w:r>
    </w:p>
    <w:p w:rsidR="00A0647E" w:rsidRPr="00A0647E" w:rsidRDefault="00A0647E" w:rsidP="005B007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A0647E">
        <w:rPr>
          <w:rFonts w:ascii="Arial" w:hAnsi="Arial" w:cs="Arial"/>
          <w:sz w:val="18"/>
          <w:szCs w:val="18"/>
        </w:rPr>
        <w:t>Primer mixes 2, 3 and 11 may have tendencies of unspecific amplifications.</w:t>
      </w:r>
    </w:p>
    <w:p w:rsidR="00A0647E" w:rsidRPr="00A0647E" w:rsidRDefault="00A0647E" w:rsidP="005B0078">
      <w:pPr>
        <w:pStyle w:val="Brdtext2"/>
        <w:ind w:right="708"/>
        <w:rPr>
          <w:rFonts w:cs="Arial"/>
          <w:sz w:val="18"/>
          <w:szCs w:val="18"/>
        </w:rPr>
      </w:pPr>
      <w:r w:rsidRPr="00A0647E">
        <w:rPr>
          <w:rFonts w:cs="Arial"/>
          <w:sz w:val="18"/>
          <w:szCs w:val="18"/>
        </w:rPr>
        <w:t>Primer mix 2 may give rise to a lower yield of HLA-specific PCR product than the other A*25 primer mixes.</w:t>
      </w:r>
    </w:p>
    <w:p w:rsidR="00A0647E" w:rsidRPr="00A0647E" w:rsidRDefault="00A0647E" w:rsidP="005B0078">
      <w:pPr>
        <w:ind w:right="708"/>
        <w:jc w:val="both"/>
        <w:rPr>
          <w:rFonts w:ascii="Arial" w:hAnsi="Arial" w:cs="Arial"/>
          <w:sz w:val="18"/>
          <w:szCs w:val="18"/>
        </w:rPr>
      </w:pPr>
      <w:r w:rsidRPr="00A0647E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5627C8" w:rsidRDefault="00A72ECA" w:rsidP="00D60031">
      <w:pPr>
        <w:ind w:right="141"/>
        <w:jc w:val="both"/>
      </w:pPr>
      <w:r w:rsidRPr="00A72ECA">
        <w:rPr>
          <w:noProof/>
          <w:lang w:val="sv-SE" w:eastAsia="sv-SE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271200" cy="84600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D0E" w:rsidRDefault="00A72ECA" w:rsidP="00272D0E">
      <w:r w:rsidRPr="00A72ECA">
        <w:rPr>
          <w:noProof/>
          <w:lang w:val="sv-SE" w:eastAsia="sv-SE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350400" cy="4262400"/>
            <wp:effectExtent l="0" t="0" r="0" b="508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400" cy="42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7C8" w:rsidRPr="00272D0E" w:rsidRDefault="005627C8" w:rsidP="00272D0E">
      <w:r w:rsidRPr="00492FF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91E17">
        <w:rPr>
          <w:rFonts w:ascii="Arial" w:hAnsi="Arial" w:cs="Arial"/>
          <w:sz w:val="18"/>
          <w:szCs w:val="18"/>
        </w:rPr>
        <w:t xml:space="preserve">HLA-A*25 alleles in bold lettering are listed as confirmed alleles on the </w:t>
      </w:r>
      <w:r w:rsidRPr="00C91E17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C91E1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</w:t>
      </w:r>
      <w:r w:rsidR="00A72ECA">
        <w:rPr>
          <w:rFonts w:ascii="Arial" w:hAnsi="Arial" w:cs="Arial"/>
          <w:sz w:val="18"/>
          <w:szCs w:val="18"/>
        </w:rPr>
        <w:t>.23.0, January 2016</w:t>
      </w:r>
      <w:r w:rsidRPr="00C91E17">
        <w:rPr>
          <w:rFonts w:ascii="Arial" w:hAnsi="Arial" w:cs="Arial"/>
          <w:sz w:val="18"/>
          <w:szCs w:val="18"/>
        </w:rPr>
        <w:t>.</w:t>
      </w:r>
    </w:p>
    <w:p w:rsidR="005627C8" w:rsidRPr="00092E90" w:rsidRDefault="005627C8" w:rsidP="005627C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2FF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2E9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2E9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092E9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92E90">
        <w:rPr>
          <w:rFonts w:cs="Arial"/>
          <w:spacing w:val="-3"/>
          <w:sz w:val="18"/>
          <w:szCs w:val="18"/>
        </w:rPr>
        <w:t>.</w:t>
      </w:r>
    </w:p>
    <w:p w:rsidR="005627C8" w:rsidRDefault="005627C8" w:rsidP="005627C8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color w:val="000000"/>
          <w:sz w:val="18"/>
          <w:szCs w:val="18"/>
          <w:vertAlign w:val="superscript"/>
        </w:rPr>
        <w:t>3</w:t>
      </w:r>
      <w:r w:rsidRPr="006727B9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</w:t>
      </w:r>
      <w:r w:rsidRPr="006727B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 xml:space="preserve">155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A*</w:t>
      </w:r>
      <w:r w:rsidR="007C3606">
        <w:rPr>
          <w:rFonts w:ascii="Arial" w:hAnsi="Arial" w:cs="Arial"/>
          <w:sz w:val="18"/>
          <w:szCs w:val="18"/>
        </w:rPr>
        <w:t>25:19:01-25:19:02</w:t>
      </w:r>
      <w:r w:rsidR="00A72ECA" w:rsidRPr="00A72ECA">
        <w:rPr>
          <w:rFonts w:ascii="Arial" w:hAnsi="Arial" w:cs="Arial"/>
          <w:sz w:val="18"/>
          <w:szCs w:val="18"/>
        </w:rPr>
        <w:t xml:space="preserve"> </w:t>
      </w:r>
      <w:r w:rsidR="00A62C5A">
        <w:rPr>
          <w:rFonts w:ascii="Arial" w:hAnsi="Arial" w:cs="Arial"/>
          <w:sz w:val="18"/>
          <w:szCs w:val="18"/>
        </w:rPr>
        <w:t>and the A*</w:t>
      </w:r>
      <w:r w:rsidR="00A72ECA" w:rsidRPr="00A72ECA">
        <w:rPr>
          <w:rFonts w:ascii="Arial" w:hAnsi="Arial" w:cs="Arial"/>
          <w:sz w:val="18"/>
          <w:szCs w:val="18"/>
        </w:rPr>
        <w:t>02:309, 02:454, 03:01:19, 26:43:01-26:43:02, 26:112, 31:03-31:04, 34:02:01-34:04, 34:06-</w:t>
      </w:r>
      <w:r w:rsidR="00A62C5A">
        <w:rPr>
          <w:rFonts w:ascii="Arial" w:hAnsi="Arial" w:cs="Arial"/>
          <w:sz w:val="18"/>
          <w:szCs w:val="18"/>
        </w:rPr>
        <w:t>34:07, 34:09, 34:13, 66:06 and</w:t>
      </w:r>
      <w:r w:rsidR="00A72ECA" w:rsidRPr="00A72ECA">
        <w:rPr>
          <w:rFonts w:ascii="Arial" w:hAnsi="Arial" w:cs="Arial"/>
          <w:sz w:val="18"/>
          <w:szCs w:val="18"/>
        </w:rPr>
        <w:t xml:space="preserve"> 74:01:03</w:t>
      </w:r>
      <w:r w:rsidR="00A62C5A">
        <w:rPr>
          <w:rFonts w:ascii="Arial" w:hAnsi="Arial" w:cs="Arial"/>
          <w:sz w:val="18"/>
          <w:szCs w:val="18"/>
        </w:rPr>
        <w:t xml:space="preserve"> </w:t>
      </w:r>
      <w:r w:rsidRPr="006727B9">
        <w:rPr>
          <w:rFonts w:ascii="Arial" w:hAnsi="Arial" w:cs="Arial"/>
          <w:sz w:val="18"/>
          <w:szCs w:val="18"/>
        </w:rPr>
        <w:t xml:space="preserve">alleles. Specific PCR fragment of </w:t>
      </w:r>
      <w:r>
        <w:rPr>
          <w:rFonts w:ascii="Arial" w:hAnsi="Arial" w:cs="Arial"/>
          <w:sz w:val="18"/>
          <w:szCs w:val="18"/>
        </w:rPr>
        <w:t>200</w:t>
      </w:r>
      <w:r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</w:t>
      </w:r>
      <w:r>
        <w:rPr>
          <w:rFonts w:ascii="Arial" w:hAnsi="Arial" w:cs="Arial"/>
          <w:sz w:val="18"/>
          <w:szCs w:val="18"/>
        </w:rPr>
        <w:t>25:03 and the</w:t>
      </w:r>
      <w:r w:rsidRPr="00562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A*</w:t>
      </w:r>
      <w:r w:rsidRPr="005627C8">
        <w:rPr>
          <w:rFonts w:ascii="Arial" w:hAnsi="Arial" w:cs="Arial"/>
          <w:sz w:val="18"/>
          <w:szCs w:val="18"/>
        </w:rPr>
        <w:t>01:51, 02</w:t>
      </w:r>
      <w:r>
        <w:rPr>
          <w:rFonts w:ascii="Arial" w:hAnsi="Arial" w:cs="Arial"/>
          <w:sz w:val="18"/>
          <w:szCs w:val="18"/>
        </w:rPr>
        <w:t>:55, 03:24, 26:20, 32:15</w:t>
      </w:r>
      <w:r w:rsidR="00DA7F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 w:rsidRPr="005627C8">
        <w:rPr>
          <w:rFonts w:ascii="Arial" w:hAnsi="Arial" w:cs="Arial"/>
          <w:sz w:val="18"/>
          <w:szCs w:val="18"/>
        </w:rPr>
        <w:t xml:space="preserve"> 68:71</w:t>
      </w:r>
      <w:r w:rsidRPr="006727B9">
        <w:rPr>
          <w:rFonts w:ascii="Arial" w:hAnsi="Arial" w:cs="Arial"/>
          <w:sz w:val="18"/>
          <w:szCs w:val="18"/>
        </w:rPr>
        <w:t xml:space="preserve"> alleles.</w:t>
      </w:r>
      <w:r w:rsidR="00DA7F01">
        <w:rPr>
          <w:rFonts w:ascii="Arial" w:hAnsi="Arial" w:cs="Arial"/>
          <w:sz w:val="18"/>
          <w:szCs w:val="18"/>
        </w:rPr>
        <w:t xml:space="preserve"> </w:t>
      </w:r>
      <w:r w:rsidR="00DA7F01" w:rsidRPr="006727B9">
        <w:rPr>
          <w:rFonts w:ascii="Arial" w:hAnsi="Arial" w:cs="Arial"/>
          <w:sz w:val="18"/>
          <w:szCs w:val="18"/>
        </w:rPr>
        <w:t>Specific PCR fragment of</w:t>
      </w:r>
      <w:r w:rsidR="00DA7F01">
        <w:rPr>
          <w:rFonts w:ascii="Arial" w:hAnsi="Arial" w:cs="Arial"/>
          <w:sz w:val="18"/>
          <w:szCs w:val="18"/>
        </w:rPr>
        <w:t xml:space="preserve"> 155 </w:t>
      </w:r>
      <w:proofErr w:type="spellStart"/>
      <w:r w:rsidR="00DA7F01">
        <w:rPr>
          <w:rFonts w:ascii="Arial" w:hAnsi="Arial" w:cs="Arial"/>
          <w:sz w:val="18"/>
          <w:szCs w:val="18"/>
        </w:rPr>
        <w:t>bp</w:t>
      </w:r>
      <w:proofErr w:type="spellEnd"/>
      <w:r w:rsidR="00DA7F01">
        <w:rPr>
          <w:rFonts w:ascii="Arial" w:hAnsi="Arial" w:cs="Arial"/>
          <w:sz w:val="18"/>
          <w:szCs w:val="18"/>
        </w:rPr>
        <w:t xml:space="preserve"> and</w:t>
      </w:r>
      <w:r w:rsidR="00DA7F01" w:rsidRPr="006727B9">
        <w:rPr>
          <w:rFonts w:ascii="Arial" w:hAnsi="Arial" w:cs="Arial"/>
          <w:sz w:val="18"/>
          <w:szCs w:val="18"/>
        </w:rPr>
        <w:t xml:space="preserve"> </w:t>
      </w:r>
      <w:r w:rsidR="00DA7F01">
        <w:rPr>
          <w:rFonts w:ascii="Arial" w:hAnsi="Arial" w:cs="Arial"/>
          <w:sz w:val="18"/>
          <w:szCs w:val="18"/>
        </w:rPr>
        <w:t>200</w:t>
      </w:r>
      <w:r w:rsidR="00DA7F01"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F01" w:rsidRPr="006727B9">
        <w:rPr>
          <w:rFonts w:ascii="Arial" w:hAnsi="Arial" w:cs="Arial"/>
          <w:sz w:val="18"/>
          <w:szCs w:val="18"/>
        </w:rPr>
        <w:t>bp</w:t>
      </w:r>
      <w:proofErr w:type="spellEnd"/>
      <w:r w:rsidR="00DA7F01">
        <w:rPr>
          <w:rFonts w:ascii="Arial" w:hAnsi="Arial" w:cs="Arial"/>
          <w:sz w:val="18"/>
          <w:szCs w:val="18"/>
        </w:rPr>
        <w:t xml:space="preserve"> </w:t>
      </w:r>
      <w:r w:rsidR="00DA7F01" w:rsidRPr="006727B9">
        <w:rPr>
          <w:rFonts w:ascii="Arial" w:hAnsi="Arial" w:cs="Arial"/>
          <w:sz w:val="18"/>
          <w:szCs w:val="18"/>
        </w:rPr>
        <w:t>in the A</w:t>
      </w:r>
      <w:r w:rsidR="00DA7F01">
        <w:rPr>
          <w:rFonts w:ascii="Arial" w:hAnsi="Arial" w:cs="Arial"/>
          <w:sz w:val="18"/>
          <w:szCs w:val="18"/>
        </w:rPr>
        <w:t>*</w:t>
      </w:r>
      <w:r w:rsidR="003A4E09">
        <w:rPr>
          <w:rFonts w:ascii="Arial" w:hAnsi="Arial" w:cs="Arial"/>
          <w:sz w:val="18"/>
          <w:szCs w:val="18"/>
        </w:rPr>
        <w:t>25:30</w:t>
      </w:r>
      <w:bookmarkStart w:id="0" w:name="_GoBack"/>
      <w:bookmarkEnd w:id="0"/>
      <w:r w:rsidR="007C3606">
        <w:rPr>
          <w:rFonts w:ascii="Arial" w:hAnsi="Arial" w:cs="Arial"/>
          <w:sz w:val="18"/>
          <w:szCs w:val="18"/>
        </w:rPr>
        <w:t xml:space="preserve"> and </w:t>
      </w:r>
      <w:r w:rsidR="00DA7F01">
        <w:rPr>
          <w:rFonts w:ascii="Arial" w:hAnsi="Arial" w:cs="Arial"/>
          <w:sz w:val="18"/>
          <w:szCs w:val="18"/>
        </w:rPr>
        <w:t>34:08 allele</w:t>
      </w:r>
      <w:r w:rsidR="007C3606">
        <w:rPr>
          <w:rFonts w:ascii="Arial" w:hAnsi="Arial" w:cs="Arial"/>
          <w:sz w:val="18"/>
          <w:szCs w:val="18"/>
        </w:rPr>
        <w:t>s</w:t>
      </w:r>
      <w:r w:rsidR="00A478DE">
        <w:rPr>
          <w:rFonts w:ascii="Arial" w:hAnsi="Arial" w:cs="Arial"/>
          <w:sz w:val="18"/>
          <w:szCs w:val="18"/>
        </w:rPr>
        <w:t>.</w:t>
      </w:r>
    </w:p>
    <w:p w:rsidR="005627C8" w:rsidRDefault="005627C8" w:rsidP="005627C8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</w:t>
      </w:r>
      <w:r w:rsidRPr="006727B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 xml:space="preserve">100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A</w:t>
      </w:r>
      <w:r w:rsidRPr="005627C8">
        <w:rPr>
          <w:rFonts w:ascii="Arial" w:hAnsi="Arial" w:cs="Arial"/>
          <w:sz w:val="18"/>
          <w:szCs w:val="18"/>
        </w:rPr>
        <w:t>*25:16</w:t>
      </w:r>
      <w:r>
        <w:rPr>
          <w:rFonts w:ascii="Arial" w:hAnsi="Arial" w:cs="Arial"/>
          <w:sz w:val="18"/>
          <w:szCs w:val="18"/>
        </w:rPr>
        <w:t xml:space="preserve"> allele. </w:t>
      </w:r>
      <w:r w:rsidRPr="006727B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125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A*25:05 and the</w:t>
      </w:r>
      <w:r w:rsidRPr="00562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A*02:454 and</w:t>
      </w:r>
      <w:r w:rsidRPr="005627C8">
        <w:rPr>
          <w:rFonts w:ascii="Arial" w:hAnsi="Arial" w:cs="Arial"/>
          <w:sz w:val="18"/>
          <w:szCs w:val="18"/>
        </w:rPr>
        <w:t xml:space="preserve"> 26:54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6727B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165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A</w:t>
      </w:r>
      <w:r w:rsidRPr="005627C8">
        <w:rPr>
          <w:rFonts w:ascii="Arial" w:hAnsi="Arial" w:cs="Arial"/>
          <w:sz w:val="18"/>
          <w:szCs w:val="18"/>
        </w:rPr>
        <w:t>*25:12N</w:t>
      </w:r>
      <w:r>
        <w:rPr>
          <w:rFonts w:ascii="Arial" w:hAnsi="Arial" w:cs="Arial"/>
          <w:sz w:val="18"/>
          <w:szCs w:val="18"/>
        </w:rPr>
        <w:t xml:space="preserve"> allele.</w:t>
      </w:r>
      <w:r w:rsidR="00A62C5A">
        <w:rPr>
          <w:rFonts w:ascii="Arial" w:hAnsi="Arial" w:cs="Arial"/>
          <w:sz w:val="18"/>
          <w:szCs w:val="18"/>
        </w:rPr>
        <w:t xml:space="preserve"> </w:t>
      </w:r>
      <w:r w:rsidR="00A62C5A" w:rsidRPr="006727B9">
        <w:rPr>
          <w:rFonts w:ascii="Arial" w:hAnsi="Arial" w:cs="Arial"/>
          <w:sz w:val="18"/>
          <w:szCs w:val="18"/>
        </w:rPr>
        <w:t xml:space="preserve">Specific PCR fragment of </w:t>
      </w:r>
      <w:r w:rsidR="007C3606">
        <w:rPr>
          <w:rFonts w:ascii="Arial" w:hAnsi="Arial" w:cs="Arial"/>
          <w:sz w:val="18"/>
          <w:szCs w:val="18"/>
        </w:rPr>
        <w:t>23</w:t>
      </w:r>
      <w:r w:rsidR="00A62C5A">
        <w:rPr>
          <w:rFonts w:ascii="Arial" w:hAnsi="Arial" w:cs="Arial"/>
          <w:sz w:val="18"/>
          <w:szCs w:val="18"/>
        </w:rPr>
        <w:t xml:space="preserve">5 </w:t>
      </w:r>
      <w:proofErr w:type="spellStart"/>
      <w:r w:rsidR="00A62C5A">
        <w:rPr>
          <w:rFonts w:ascii="Arial" w:hAnsi="Arial" w:cs="Arial"/>
          <w:sz w:val="18"/>
          <w:szCs w:val="18"/>
        </w:rPr>
        <w:t>bp</w:t>
      </w:r>
      <w:proofErr w:type="spellEnd"/>
      <w:r w:rsidR="00A62C5A">
        <w:rPr>
          <w:rFonts w:ascii="Arial" w:hAnsi="Arial" w:cs="Arial"/>
          <w:sz w:val="18"/>
          <w:szCs w:val="18"/>
        </w:rPr>
        <w:t xml:space="preserve"> in the A*</w:t>
      </w:r>
      <w:r w:rsidR="00A62C5A" w:rsidRPr="00A62C5A">
        <w:rPr>
          <w:rFonts w:ascii="Arial" w:hAnsi="Arial" w:cs="Arial"/>
          <w:sz w:val="18"/>
          <w:szCs w:val="18"/>
        </w:rPr>
        <w:t>25:27:01</w:t>
      </w:r>
      <w:r w:rsidR="00A62C5A">
        <w:rPr>
          <w:rFonts w:ascii="Arial" w:hAnsi="Arial" w:cs="Arial"/>
          <w:sz w:val="18"/>
          <w:szCs w:val="18"/>
        </w:rPr>
        <w:t>-25:27:02 and</w:t>
      </w:r>
      <w:r w:rsidR="00A62C5A" w:rsidRPr="00A62C5A">
        <w:rPr>
          <w:rFonts w:ascii="Arial" w:hAnsi="Arial" w:cs="Arial"/>
          <w:sz w:val="18"/>
          <w:szCs w:val="18"/>
        </w:rPr>
        <w:t xml:space="preserve"> 66:14</w:t>
      </w:r>
      <w:r w:rsidR="00A62C5A">
        <w:rPr>
          <w:rFonts w:ascii="Arial" w:hAnsi="Arial" w:cs="Arial"/>
          <w:sz w:val="18"/>
          <w:szCs w:val="18"/>
        </w:rPr>
        <w:t xml:space="preserve"> alleles. </w:t>
      </w:r>
    </w:p>
    <w:p w:rsidR="005627C8" w:rsidRDefault="005627C8" w:rsidP="00492FF6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9</w:t>
      </w:r>
      <w:r w:rsidRPr="006727B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 xml:space="preserve">100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A</w:t>
      </w:r>
      <w:r w:rsidRPr="005627C8">
        <w:rPr>
          <w:rFonts w:ascii="Arial" w:hAnsi="Arial" w:cs="Arial"/>
          <w:sz w:val="18"/>
          <w:szCs w:val="18"/>
        </w:rPr>
        <w:t>*25:16</w:t>
      </w:r>
      <w:r>
        <w:rPr>
          <w:rFonts w:ascii="Arial" w:hAnsi="Arial" w:cs="Arial"/>
          <w:sz w:val="18"/>
          <w:szCs w:val="18"/>
        </w:rPr>
        <w:t xml:space="preserve"> allele. </w:t>
      </w:r>
      <w:r w:rsidRPr="006727B9">
        <w:rPr>
          <w:rFonts w:ascii="Arial" w:hAnsi="Arial" w:cs="Arial"/>
          <w:sz w:val="18"/>
          <w:szCs w:val="18"/>
        </w:rPr>
        <w:t xml:space="preserve">Specific PCR fragment of </w:t>
      </w:r>
      <w:r w:rsidR="00A62C5A">
        <w:rPr>
          <w:rFonts w:ascii="Arial" w:hAnsi="Arial" w:cs="Arial"/>
          <w:sz w:val="18"/>
          <w:szCs w:val="18"/>
        </w:rPr>
        <w:t>13</w:t>
      </w:r>
      <w:r w:rsidR="00492FF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A</w:t>
      </w:r>
      <w:r w:rsidR="00A62C5A">
        <w:rPr>
          <w:rFonts w:ascii="Arial" w:hAnsi="Arial" w:cs="Arial"/>
          <w:sz w:val="18"/>
          <w:szCs w:val="18"/>
        </w:rPr>
        <w:t xml:space="preserve">*25:08 </w:t>
      </w:r>
      <w:r w:rsidR="00492FF6">
        <w:rPr>
          <w:rFonts w:ascii="Arial" w:hAnsi="Arial" w:cs="Arial"/>
          <w:sz w:val="18"/>
          <w:szCs w:val="18"/>
        </w:rPr>
        <w:t>and the</w:t>
      </w:r>
      <w:r w:rsidR="00492FF6" w:rsidRPr="00492FF6">
        <w:rPr>
          <w:rFonts w:ascii="Arial" w:hAnsi="Arial" w:cs="Arial"/>
          <w:sz w:val="18"/>
          <w:szCs w:val="18"/>
        </w:rPr>
        <w:t xml:space="preserve"> </w:t>
      </w:r>
      <w:r w:rsidR="00492FF6">
        <w:rPr>
          <w:rFonts w:ascii="Arial" w:hAnsi="Arial" w:cs="Arial"/>
          <w:sz w:val="18"/>
          <w:szCs w:val="18"/>
        </w:rPr>
        <w:t>A</w:t>
      </w:r>
      <w:r w:rsidR="00A62C5A">
        <w:rPr>
          <w:rFonts w:ascii="Arial" w:hAnsi="Arial" w:cs="Arial"/>
          <w:sz w:val="18"/>
          <w:szCs w:val="18"/>
        </w:rPr>
        <w:t xml:space="preserve">*26:47 and 66:18 </w:t>
      </w:r>
      <w:r w:rsidR="00492FF6">
        <w:rPr>
          <w:rFonts w:ascii="Arial" w:hAnsi="Arial" w:cs="Arial"/>
          <w:sz w:val="18"/>
          <w:szCs w:val="18"/>
        </w:rPr>
        <w:t xml:space="preserve">alleles. </w:t>
      </w:r>
    </w:p>
    <w:p w:rsidR="00A62C5A" w:rsidRDefault="00A62C5A" w:rsidP="00492FF6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10</w:t>
      </w:r>
      <w:r w:rsidRPr="006727B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 xml:space="preserve">170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A</w:t>
      </w:r>
      <w:r w:rsidR="00272D0E" w:rsidRPr="00272D0E">
        <w:rPr>
          <w:rFonts w:ascii="Arial" w:hAnsi="Arial" w:cs="Arial"/>
          <w:sz w:val="18"/>
          <w:szCs w:val="18"/>
        </w:rPr>
        <w:t>*25:07</w:t>
      </w:r>
      <w:r w:rsidR="00272D0E">
        <w:rPr>
          <w:rFonts w:ascii="Arial" w:hAnsi="Arial" w:cs="Arial"/>
          <w:sz w:val="18"/>
          <w:szCs w:val="18"/>
        </w:rPr>
        <w:t xml:space="preserve"> allele. </w:t>
      </w:r>
      <w:r w:rsidR="00272D0E" w:rsidRPr="006727B9">
        <w:rPr>
          <w:rFonts w:ascii="Arial" w:hAnsi="Arial" w:cs="Arial"/>
          <w:sz w:val="18"/>
          <w:szCs w:val="18"/>
        </w:rPr>
        <w:t xml:space="preserve">Specific PCR fragment of </w:t>
      </w:r>
      <w:r w:rsidR="00272D0E">
        <w:rPr>
          <w:rFonts w:ascii="Arial" w:hAnsi="Arial" w:cs="Arial"/>
          <w:sz w:val="18"/>
          <w:szCs w:val="18"/>
        </w:rPr>
        <w:t xml:space="preserve">235 </w:t>
      </w:r>
      <w:proofErr w:type="spellStart"/>
      <w:r w:rsidR="00272D0E">
        <w:rPr>
          <w:rFonts w:ascii="Arial" w:hAnsi="Arial" w:cs="Arial"/>
          <w:sz w:val="18"/>
          <w:szCs w:val="18"/>
        </w:rPr>
        <w:t>bp</w:t>
      </w:r>
      <w:proofErr w:type="spellEnd"/>
      <w:r w:rsidR="00272D0E">
        <w:rPr>
          <w:rFonts w:ascii="Arial" w:hAnsi="Arial" w:cs="Arial"/>
          <w:sz w:val="18"/>
          <w:szCs w:val="18"/>
        </w:rPr>
        <w:t xml:space="preserve"> in the A</w:t>
      </w:r>
      <w:r w:rsidR="00272D0E" w:rsidRPr="00272D0E">
        <w:rPr>
          <w:rFonts w:ascii="Arial" w:hAnsi="Arial" w:cs="Arial"/>
          <w:sz w:val="18"/>
          <w:szCs w:val="18"/>
        </w:rPr>
        <w:t>*25:27:01</w:t>
      </w:r>
      <w:r w:rsidR="00272D0E">
        <w:rPr>
          <w:rFonts w:ascii="Arial" w:hAnsi="Arial" w:cs="Arial"/>
          <w:sz w:val="18"/>
          <w:szCs w:val="18"/>
        </w:rPr>
        <w:t>-25:27:02 and</w:t>
      </w:r>
      <w:r w:rsidR="00272D0E" w:rsidRPr="00272D0E">
        <w:rPr>
          <w:rFonts w:ascii="Arial" w:hAnsi="Arial" w:cs="Arial"/>
          <w:sz w:val="18"/>
          <w:szCs w:val="18"/>
        </w:rPr>
        <w:t xml:space="preserve"> 66:14</w:t>
      </w:r>
      <w:r w:rsidR="00272D0E">
        <w:rPr>
          <w:rFonts w:ascii="Arial" w:hAnsi="Arial" w:cs="Arial"/>
          <w:sz w:val="18"/>
          <w:szCs w:val="18"/>
        </w:rPr>
        <w:t xml:space="preserve"> alleles.</w:t>
      </w:r>
    </w:p>
    <w:p w:rsidR="00DA7F01" w:rsidRPr="00DA7F01" w:rsidRDefault="0020675F" w:rsidP="00DA7F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="00DA7F01" w:rsidRPr="00DA7F01">
        <w:rPr>
          <w:spacing w:val="-3"/>
          <w:sz w:val="18"/>
          <w:szCs w:val="18"/>
        </w:rPr>
        <w:t>The HLA-A*25 primer set cannot separate the A*</w:t>
      </w:r>
      <w:r w:rsidR="00DA7F01" w:rsidRPr="00DA7F01">
        <w:rPr>
          <w:sz w:val="18"/>
          <w:szCs w:val="18"/>
        </w:rPr>
        <w:t xml:space="preserve">25:18 and A*32:62 </w:t>
      </w:r>
      <w:r w:rsidR="00DA7F01" w:rsidRPr="00DA7F01">
        <w:rPr>
          <w:spacing w:val="-3"/>
          <w:sz w:val="18"/>
          <w:szCs w:val="18"/>
        </w:rPr>
        <w:t>alleles. These alleles can be distinguished by the HLA-A low resolution kit and/or the HLA-A*32 high resolution kit.</w:t>
      </w:r>
    </w:p>
    <w:p w:rsidR="00552C38" w:rsidRDefault="00552C38" w:rsidP="00552C38">
      <w:pPr>
        <w:ind w:right="141"/>
        <w:jc w:val="both"/>
        <w:rPr>
          <w:rFonts w:ascii="Arial" w:hAnsi="Arial" w:cs="Arial"/>
          <w:sz w:val="18"/>
          <w:szCs w:val="18"/>
        </w:rPr>
      </w:pPr>
    </w:p>
    <w:p w:rsidR="00552C38" w:rsidRPr="00552C38" w:rsidRDefault="00552C38" w:rsidP="00552C38">
      <w:pPr>
        <w:ind w:right="141"/>
        <w:jc w:val="both"/>
        <w:rPr>
          <w:rFonts w:ascii="Arial" w:hAnsi="Arial"/>
          <w:spacing w:val="-3"/>
          <w:sz w:val="18"/>
          <w:szCs w:val="18"/>
        </w:rPr>
      </w:pPr>
      <w:r w:rsidRPr="00552C38">
        <w:rPr>
          <w:rFonts w:ascii="Arial" w:hAnsi="Arial"/>
          <w:spacing w:val="-3"/>
          <w:sz w:val="18"/>
          <w:szCs w:val="18"/>
        </w:rPr>
        <w:t xml:space="preserve">The HLA-A*25 subtyping kit cannot distinguish </w:t>
      </w:r>
      <w:r w:rsidRPr="00552C38">
        <w:rPr>
          <w:rFonts w:ascii="Arial" w:hAnsi="Arial" w:cs="Arial"/>
          <w:color w:val="000000"/>
          <w:spacing w:val="-3"/>
          <w:sz w:val="18"/>
          <w:szCs w:val="18"/>
        </w:rPr>
        <w:t xml:space="preserve">the following silent mutations: the </w:t>
      </w:r>
      <w:r w:rsidR="00272D0E">
        <w:rPr>
          <w:rFonts w:ascii="Arial" w:hAnsi="Arial"/>
          <w:spacing w:val="-3"/>
          <w:sz w:val="18"/>
          <w:szCs w:val="18"/>
        </w:rPr>
        <w:t>A*25:01:01 and 25:01:03-25:01:09 or the A</w:t>
      </w:r>
      <w:r w:rsidR="00272D0E" w:rsidRPr="00272D0E">
        <w:rPr>
          <w:rFonts w:ascii="Arial" w:hAnsi="Arial"/>
          <w:spacing w:val="-3"/>
          <w:sz w:val="18"/>
          <w:szCs w:val="18"/>
        </w:rPr>
        <w:t>*25:27:01-25:27:02</w:t>
      </w:r>
      <w:r w:rsidR="00272D0E">
        <w:rPr>
          <w:rFonts w:ascii="Arial" w:hAnsi="Arial"/>
          <w:spacing w:val="-3"/>
          <w:sz w:val="18"/>
          <w:szCs w:val="18"/>
        </w:rPr>
        <w:t xml:space="preserve"> alleles.</w:t>
      </w:r>
    </w:p>
    <w:p w:rsidR="00552C38" w:rsidRDefault="00552C38" w:rsidP="00492FF6">
      <w:pPr>
        <w:ind w:right="-143"/>
        <w:jc w:val="both"/>
        <w:rPr>
          <w:rFonts w:ascii="Arial" w:hAnsi="Arial" w:cs="Arial"/>
          <w:sz w:val="18"/>
          <w:szCs w:val="18"/>
        </w:rPr>
      </w:pPr>
    </w:p>
    <w:p w:rsidR="00492FF6" w:rsidRPr="00492FF6" w:rsidRDefault="00492FF6" w:rsidP="00492FF6">
      <w:pPr>
        <w:ind w:right="-143"/>
        <w:jc w:val="both"/>
        <w:rPr>
          <w:rFonts w:ascii="Arial" w:hAnsi="Arial" w:cs="Arial"/>
          <w:sz w:val="18"/>
          <w:szCs w:val="18"/>
        </w:rPr>
      </w:pPr>
      <w:r w:rsidRPr="00492FF6">
        <w:rPr>
          <w:rFonts w:ascii="Arial" w:hAnsi="Arial" w:cs="Arial"/>
          <w:sz w:val="18"/>
          <w:szCs w:val="18"/>
        </w:rPr>
        <w:t>‘</w:t>
      </w:r>
      <w:proofErr w:type="gramStart"/>
      <w:r w:rsidRPr="00492FF6">
        <w:rPr>
          <w:rFonts w:ascii="Arial" w:hAnsi="Arial" w:cs="Arial"/>
          <w:sz w:val="18"/>
          <w:szCs w:val="18"/>
        </w:rPr>
        <w:t>w</w:t>
      </w:r>
      <w:proofErr w:type="gramEnd"/>
      <w:r w:rsidRPr="00492FF6">
        <w:rPr>
          <w:rFonts w:ascii="Arial" w:hAnsi="Arial" w:cs="Arial"/>
          <w:sz w:val="18"/>
          <w:szCs w:val="18"/>
        </w:rPr>
        <w:t>’, might be weakly amplified.</w:t>
      </w:r>
    </w:p>
    <w:p w:rsidR="00814497" w:rsidRPr="005627C8" w:rsidRDefault="00814497" w:rsidP="005627C8"/>
    <w:sectPr w:rsidR="00814497" w:rsidRPr="005627C8" w:rsidSect="00D97E10">
      <w:headerReference w:type="default" r:id="rId18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04" w:rsidRDefault="007B7404">
      <w:r>
        <w:separator/>
      </w:r>
    </w:p>
  </w:endnote>
  <w:endnote w:type="continuationSeparator" w:id="0">
    <w:p w:rsidR="007B7404" w:rsidRDefault="007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A4E0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A4E09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A4E09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A4E09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04" w:rsidRDefault="007B7404">
      <w:r>
        <w:separator/>
      </w:r>
    </w:p>
  </w:footnote>
  <w:footnote w:type="continuationSeparator" w:id="0">
    <w:p w:rsidR="007B7404" w:rsidRDefault="007B7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7911BA" w:rsidP="00BD04A7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23" name="Bild 23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F379A2">
      <w:rPr>
        <w:rFonts w:ascii="Arial" w:hAnsi="Arial" w:cs="Arial"/>
        <w:b/>
        <w:sz w:val="20"/>
        <w:szCs w:val="20"/>
      </w:rPr>
      <w:t>25</w:t>
    </w:r>
  </w:p>
  <w:p w:rsidR="00835452" w:rsidRPr="005F2147" w:rsidRDefault="00AC2044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F379A2">
      <w:rPr>
        <w:rFonts w:ascii="Arial" w:hAnsi="Arial" w:cs="Arial"/>
        <w:b/>
        <w:sz w:val="20"/>
        <w:szCs w:val="20"/>
      </w:rPr>
      <w:t>423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AC2044">
      <w:rPr>
        <w:rFonts w:ascii="Arial" w:hAnsi="Arial" w:cs="Arial"/>
        <w:b/>
        <w:sz w:val="20"/>
        <w:szCs w:val="20"/>
      </w:rPr>
      <w:t>8D7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7911BA" w:rsidP="003E592D">
    <w:pPr>
      <w:ind w:left="3600" w:firstLine="720"/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1266190</wp:posOffset>
              </wp:positionH>
              <wp:positionV relativeFrom="paragraph">
                <wp:posOffset>-120650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479" w:rsidRPr="00F66008" w:rsidRDefault="00FA1479" w:rsidP="00FA147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99.7pt;margin-top:-9.5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" filled="f" stroked="f">
              <v:path arrowok="t"/>
              <v:textbox style="mso-fit-shape-to-text:t">
                <w:txbxContent>
                  <w:p w:rsidR="00FA1479" w:rsidRPr="00F66008" w:rsidRDefault="00FA1479" w:rsidP="00FA147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17145</wp:posOffset>
          </wp:positionH>
          <wp:positionV relativeFrom="paragraph">
            <wp:posOffset>-76200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H7l5rk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30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VNTMVy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01A64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F379A2">
      <w:rPr>
        <w:rFonts w:ascii="Arial" w:hAnsi="Arial" w:cs="Arial"/>
        <w:b/>
        <w:sz w:val="20"/>
        <w:szCs w:val="20"/>
      </w:rPr>
      <w:t>25</w:t>
    </w:r>
  </w:p>
  <w:p w:rsidR="00301A64" w:rsidRPr="005F2147" w:rsidRDefault="00A72ECA" w:rsidP="00FA147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1D01B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301A64" w:rsidRPr="005F2147">
      <w:rPr>
        <w:rFonts w:ascii="Arial" w:hAnsi="Arial" w:cs="Arial"/>
        <w:b/>
        <w:sz w:val="20"/>
        <w:szCs w:val="20"/>
      </w:rPr>
      <w:t>101.</w:t>
    </w:r>
    <w:r w:rsidR="00F379A2">
      <w:rPr>
        <w:rFonts w:ascii="Arial" w:hAnsi="Arial" w:cs="Arial"/>
        <w:b/>
        <w:sz w:val="20"/>
        <w:szCs w:val="20"/>
      </w:rPr>
      <w:t>423</w:t>
    </w:r>
    <w:r w:rsidR="001D01B1">
      <w:rPr>
        <w:rFonts w:ascii="Arial" w:hAnsi="Arial" w:cs="Arial"/>
        <w:b/>
        <w:sz w:val="20"/>
        <w:szCs w:val="20"/>
      </w:rPr>
      <w:t>-06/06</w:t>
    </w:r>
    <w:r w:rsidR="00301A64">
      <w:rPr>
        <w:rFonts w:ascii="Arial" w:hAnsi="Arial" w:cs="Arial"/>
        <w:b/>
        <w:sz w:val="20"/>
        <w:szCs w:val="20"/>
      </w:rPr>
      <w:t>u</w:t>
    </w:r>
    <w:r w:rsidR="00301A64" w:rsidRPr="005F2147">
      <w:rPr>
        <w:rFonts w:ascii="Arial" w:hAnsi="Arial" w:cs="Arial"/>
        <w:b/>
        <w:sz w:val="20"/>
        <w:szCs w:val="20"/>
      </w:rPr>
      <w:t xml:space="preserve"> 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A72ECA">
      <w:rPr>
        <w:rFonts w:ascii="Arial" w:hAnsi="Arial" w:cs="Arial"/>
        <w:b/>
        <w:sz w:val="20"/>
        <w:szCs w:val="20"/>
      </w:rPr>
      <w:t>8D7</w:t>
    </w:r>
  </w:p>
  <w:p w:rsidR="00301A64" w:rsidRPr="00260338" w:rsidRDefault="00301A64" w:rsidP="003E592D">
    <w:pPr>
      <w:ind w:left="3600" w:firstLine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B1612"/>
    <w:rsid w:val="000B1FC3"/>
    <w:rsid w:val="000B2563"/>
    <w:rsid w:val="000C0865"/>
    <w:rsid w:val="000C3DB7"/>
    <w:rsid w:val="000D590A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2FA4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2D0E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4E09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B0078"/>
    <w:rsid w:val="005C226C"/>
    <w:rsid w:val="005C3203"/>
    <w:rsid w:val="005C6D9C"/>
    <w:rsid w:val="005C7EB4"/>
    <w:rsid w:val="005D1A1B"/>
    <w:rsid w:val="005E5E01"/>
    <w:rsid w:val="005F2147"/>
    <w:rsid w:val="00602020"/>
    <w:rsid w:val="006101D0"/>
    <w:rsid w:val="006132E4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5A5"/>
    <w:rsid w:val="00762F20"/>
    <w:rsid w:val="007713C6"/>
    <w:rsid w:val="007773EB"/>
    <w:rsid w:val="007911BA"/>
    <w:rsid w:val="00796E2D"/>
    <w:rsid w:val="007A1CE6"/>
    <w:rsid w:val="007B7404"/>
    <w:rsid w:val="007C3606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35452"/>
    <w:rsid w:val="008872EB"/>
    <w:rsid w:val="00891CFF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A00FC4"/>
    <w:rsid w:val="00A046AF"/>
    <w:rsid w:val="00A0647E"/>
    <w:rsid w:val="00A06E76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62C5A"/>
    <w:rsid w:val="00A715E1"/>
    <w:rsid w:val="00A71600"/>
    <w:rsid w:val="00A72EC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C2044"/>
    <w:rsid w:val="00AD1AE6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5746FD0A-154C-47F5-8100-3AC5E39D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E0EA-5706-4D2F-9C5E-875D7A2C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481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3444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8</cp:revision>
  <cp:lastPrinted>2016-08-24T11:24:00Z</cp:lastPrinted>
  <dcterms:created xsi:type="dcterms:W3CDTF">2016-08-24T10:29:00Z</dcterms:created>
  <dcterms:modified xsi:type="dcterms:W3CDTF">2016-08-31T06:16:00Z</dcterms:modified>
</cp:coreProperties>
</file>